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D1842" w14:textId="77777777" w:rsidR="00D96B1E" w:rsidRDefault="00D96B1E" w:rsidP="00D96B1E">
      <w:pPr>
        <w:spacing w:after="120"/>
        <w:ind w:left="360"/>
        <w:rPr>
          <w:rFonts w:ascii="Times New Roman" w:eastAsia="Times New Roman" w:hAnsi="Times New Roman" w:cs="Times New Roman"/>
          <w:szCs w:val="24"/>
          <w:lang w:eastAsia="en-US"/>
        </w:rPr>
      </w:pPr>
      <w:r>
        <w:rPr>
          <w:rFonts w:ascii="Times New Roman" w:eastAsia="Times New Roman" w:hAnsi="Times New Roman" w:cs="Times New Roman"/>
          <w:szCs w:val="24"/>
          <w:lang w:eastAsia="en-US"/>
        </w:rPr>
        <w:t>Date</w:t>
      </w:r>
    </w:p>
    <w:p w14:paraId="484896B5" w14:textId="77777777" w:rsidR="00D96B1E" w:rsidRDefault="00D96B1E" w:rsidP="00D96B1E">
      <w:pPr>
        <w:spacing w:after="120"/>
        <w:ind w:left="360"/>
        <w:rPr>
          <w:rFonts w:ascii="Times New Roman" w:eastAsia="Times New Roman" w:hAnsi="Times New Roman" w:cs="Times New Roman"/>
          <w:szCs w:val="24"/>
          <w:lang w:eastAsia="en-US"/>
        </w:rPr>
      </w:pPr>
    </w:p>
    <w:p w14:paraId="23CA8BD3" w14:textId="77777777" w:rsidR="00D96B1E" w:rsidRDefault="00D96B1E" w:rsidP="00D96B1E">
      <w:pPr>
        <w:spacing w:after="120"/>
        <w:ind w:left="360"/>
        <w:rPr>
          <w:rFonts w:ascii="Times New Roman" w:eastAsia="Times New Roman" w:hAnsi="Times New Roman" w:cs="Times New Roman"/>
          <w:szCs w:val="24"/>
          <w:lang w:eastAsia="en-US"/>
        </w:rPr>
      </w:pPr>
      <w:r>
        <w:rPr>
          <w:rFonts w:ascii="Times New Roman" w:eastAsia="Times New Roman" w:hAnsi="Times New Roman" w:cs="Times New Roman"/>
          <w:szCs w:val="24"/>
          <w:lang w:eastAsia="en-US"/>
        </w:rPr>
        <w:t>IDA Board of Directors</w:t>
      </w:r>
    </w:p>
    <w:p w14:paraId="2C62F0F9" w14:textId="77777777" w:rsidR="00D96B1E" w:rsidRDefault="00D96B1E" w:rsidP="00D96B1E">
      <w:pPr>
        <w:spacing w:after="120"/>
        <w:ind w:left="360"/>
        <w:rPr>
          <w:rFonts w:ascii="Times New Roman" w:eastAsia="Times New Roman" w:hAnsi="Times New Roman" w:cs="Times New Roman"/>
          <w:szCs w:val="24"/>
          <w:lang w:eastAsia="en-US"/>
        </w:rPr>
      </w:pPr>
      <w:r>
        <w:rPr>
          <w:rFonts w:ascii="Times New Roman" w:eastAsia="Times New Roman" w:hAnsi="Times New Roman" w:cs="Times New Roman"/>
          <w:szCs w:val="24"/>
          <w:lang w:eastAsia="en-US"/>
        </w:rPr>
        <w:t>5049 E Broadway Blvd, #105</w:t>
      </w:r>
    </w:p>
    <w:p w14:paraId="6AC359B2" w14:textId="77777777" w:rsidR="00D96B1E" w:rsidRDefault="00D96B1E" w:rsidP="00D96B1E">
      <w:pPr>
        <w:spacing w:after="120"/>
        <w:ind w:left="360"/>
        <w:rPr>
          <w:rFonts w:ascii="Times New Roman" w:eastAsia="Times New Roman" w:hAnsi="Times New Roman" w:cs="Times New Roman"/>
          <w:szCs w:val="24"/>
          <w:lang w:eastAsia="en-US"/>
        </w:rPr>
      </w:pPr>
      <w:r>
        <w:rPr>
          <w:rFonts w:ascii="Times New Roman" w:eastAsia="Times New Roman" w:hAnsi="Times New Roman" w:cs="Times New Roman"/>
          <w:szCs w:val="24"/>
          <w:lang w:eastAsia="en-US"/>
        </w:rPr>
        <w:t>Tucson, AZ 85711</w:t>
      </w:r>
    </w:p>
    <w:p w14:paraId="6354E850" w14:textId="77777777" w:rsidR="00D96B1E" w:rsidRDefault="00D96B1E" w:rsidP="00D96B1E">
      <w:pPr>
        <w:spacing w:after="120"/>
        <w:ind w:left="360"/>
        <w:rPr>
          <w:rFonts w:ascii="Times New Roman" w:eastAsia="Times New Roman" w:hAnsi="Times New Roman" w:cs="Times New Roman"/>
          <w:szCs w:val="24"/>
          <w:lang w:eastAsia="en-US"/>
        </w:rPr>
      </w:pPr>
    </w:p>
    <w:p w14:paraId="4B613F6C" w14:textId="77777777" w:rsidR="00D96B1E" w:rsidRDefault="00D96B1E" w:rsidP="00D96B1E">
      <w:pPr>
        <w:spacing w:after="120"/>
        <w:ind w:left="360"/>
        <w:rPr>
          <w:rFonts w:ascii="Times New Roman" w:eastAsia="Times New Roman" w:hAnsi="Times New Roman" w:cs="Times New Roman"/>
          <w:szCs w:val="24"/>
          <w:lang w:eastAsia="en-US"/>
        </w:rPr>
      </w:pPr>
      <w:r>
        <w:rPr>
          <w:rFonts w:ascii="Times New Roman" w:eastAsia="Times New Roman" w:hAnsi="Times New Roman" w:cs="Times New Roman"/>
          <w:szCs w:val="24"/>
          <w:lang w:eastAsia="en-US"/>
        </w:rPr>
        <w:t>Dear IDA Board of Directors,</w:t>
      </w:r>
    </w:p>
    <w:p w14:paraId="6CCADD76" w14:textId="77777777" w:rsidR="00D96B1E" w:rsidRDefault="00D96B1E" w:rsidP="00D96B1E">
      <w:pPr>
        <w:spacing w:after="120"/>
        <w:ind w:left="360"/>
        <w:rPr>
          <w:rFonts w:ascii="Times New Roman" w:eastAsia="Times New Roman" w:hAnsi="Times New Roman" w:cs="Times New Roman"/>
          <w:szCs w:val="24"/>
          <w:lang w:eastAsia="en-US"/>
        </w:rPr>
      </w:pPr>
      <w:r>
        <w:rPr>
          <w:rFonts w:ascii="Times New Roman" w:eastAsia="Times New Roman" w:hAnsi="Times New Roman" w:cs="Times New Roman"/>
          <w:szCs w:val="24"/>
          <w:lang w:eastAsia="en-US"/>
        </w:rPr>
        <w:t xml:space="preserve">I was pleased to learn of McDonald Observatory’s application for the Big Bend International Dark Sky Reserve designation.  As a </w:t>
      </w:r>
      <w:r w:rsidRPr="009429B0">
        <w:rPr>
          <w:rFonts w:ascii="Times New Roman" w:eastAsia="Times New Roman" w:hAnsi="Times New Roman" w:cs="Times New Roman"/>
          <w:i/>
          <w:iCs/>
          <w:szCs w:val="24"/>
          <w:lang w:eastAsia="en-US"/>
        </w:rPr>
        <w:t>resident/business owner</w:t>
      </w:r>
      <w:r w:rsidRPr="00555A93">
        <w:rPr>
          <w:rFonts w:ascii="Times New Roman" w:eastAsia="Times New Roman" w:hAnsi="Times New Roman" w:cs="Times New Roman"/>
          <w:szCs w:val="24"/>
          <w:lang w:eastAsia="en-US"/>
        </w:rPr>
        <w:t xml:space="preserve"> </w:t>
      </w:r>
      <w:r>
        <w:rPr>
          <w:rFonts w:ascii="Times New Roman" w:eastAsia="Times New Roman" w:hAnsi="Times New Roman" w:cs="Times New Roman"/>
          <w:szCs w:val="24"/>
          <w:lang w:eastAsia="en-US"/>
        </w:rPr>
        <w:t xml:space="preserve">of </w:t>
      </w:r>
      <w:r w:rsidRPr="00553E5B">
        <w:rPr>
          <w:rFonts w:ascii="Times New Roman" w:eastAsia="Times New Roman" w:hAnsi="Times New Roman" w:cs="Times New Roman"/>
          <w:i/>
          <w:iCs/>
          <w:szCs w:val="24"/>
          <w:lang w:eastAsia="en-US"/>
        </w:rPr>
        <w:t>Jeff Davis</w:t>
      </w:r>
      <w:r>
        <w:rPr>
          <w:rFonts w:ascii="Times New Roman" w:eastAsia="Times New Roman" w:hAnsi="Times New Roman" w:cs="Times New Roman"/>
          <w:i/>
          <w:iCs/>
          <w:szCs w:val="24"/>
          <w:lang w:eastAsia="en-US"/>
        </w:rPr>
        <w:t>/Brewster/Presidio/Reeves</w:t>
      </w:r>
      <w:r>
        <w:rPr>
          <w:rFonts w:ascii="Times New Roman" w:eastAsia="Times New Roman" w:hAnsi="Times New Roman" w:cs="Times New Roman"/>
          <w:szCs w:val="24"/>
          <w:lang w:eastAsia="en-US"/>
        </w:rPr>
        <w:t xml:space="preserve"> County I would like to share my full support of this application.  </w:t>
      </w:r>
    </w:p>
    <w:p w14:paraId="3D9EDFCB" w14:textId="77777777" w:rsidR="00D96B1E" w:rsidRDefault="00D96B1E" w:rsidP="00D96B1E">
      <w:pPr>
        <w:spacing w:after="120"/>
        <w:ind w:left="360"/>
        <w:rPr>
          <w:rFonts w:ascii="Times New Roman" w:eastAsia="Times New Roman" w:hAnsi="Times New Roman" w:cs="Times New Roman"/>
          <w:szCs w:val="24"/>
          <w:lang w:eastAsia="en-US"/>
        </w:rPr>
      </w:pPr>
      <w:r>
        <w:rPr>
          <w:rFonts w:ascii="Times New Roman" w:eastAsia="Times New Roman" w:hAnsi="Times New Roman" w:cs="Times New Roman"/>
          <w:szCs w:val="24"/>
          <w:lang w:eastAsia="en-US"/>
        </w:rPr>
        <w:t xml:space="preserve">I also support the lighting management plan that would be in effect for this region.  As a </w:t>
      </w:r>
      <w:r w:rsidRPr="009429B0">
        <w:rPr>
          <w:rFonts w:ascii="Times New Roman" w:eastAsia="Times New Roman" w:hAnsi="Times New Roman" w:cs="Times New Roman"/>
          <w:i/>
          <w:iCs/>
          <w:szCs w:val="24"/>
          <w:lang w:eastAsia="en-US"/>
        </w:rPr>
        <w:t>resident/business owner</w:t>
      </w:r>
      <w:r>
        <w:rPr>
          <w:rFonts w:ascii="Times New Roman" w:eastAsia="Times New Roman" w:hAnsi="Times New Roman" w:cs="Times New Roman"/>
          <w:szCs w:val="24"/>
          <w:lang w:eastAsia="en-US"/>
        </w:rPr>
        <w:t xml:space="preserve"> I am already beholden by the lighting ordinance in place in the </w:t>
      </w:r>
      <w:r>
        <w:rPr>
          <w:rFonts w:ascii="Times New Roman" w:eastAsia="Times New Roman" w:hAnsi="Times New Roman" w:cs="Times New Roman"/>
          <w:i/>
          <w:iCs/>
          <w:szCs w:val="24"/>
          <w:lang w:eastAsia="en-US"/>
        </w:rPr>
        <w:t>c</w:t>
      </w:r>
      <w:r w:rsidRPr="0025220D">
        <w:rPr>
          <w:rFonts w:ascii="Times New Roman" w:eastAsia="Times New Roman" w:hAnsi="Times New Roman" w:cs="Times New Roman"/>
          <w:i/>
          <w:iCs/>
          <w:szCs w:val="24"/>
          <w:lang w:eastAsia="en-US"/>
        </w:rPr>
        <w:t>ounty</w:t>
      </w:r>
      <w:r>
        <w:rPr>
          <w:rFonts w:ascii="Times New Roman" w:eastAsia="Times New Roman" w:hAnsi="Times New Roman" w:cs="Times New Roman"/>
          <w:i/>
          <w:iCs/>
          <w:szCs w:val="24"/>
          <w:lang w:eastAsia="en-US"/>
        </w:rPr>
        <w:t xml:space="preserve"> name</w:t>
      </w:r>
      <w:r w:rsidRPr="0025220D">
        <w:rPr>
          <w:rFonts w:ascii="Times New Roman" w:eastAsia="Times New Roman" w:hAnsi="Times New Roman" w:cs="Times New Roman"/>
          <w:i/>
          <w:iCs/>
          <w:szCs w:val="24"/>
          <w:lang w:eastAsia="en-US"/>
        </w:rPr>
        <w:t>/</w:t>
      </w:r>
      <w:r>
        <w:rPr>
          <w:rFonts w:ascii="Times New Roman" w:eastAsia="Times New Roman" w:hAnsi="Times New Roman" w:cs="Times New Roman"/>
          <w:i/>
          <w:iCs/>
          <w:szCs w:val="24"/>
          <w:lang w:eastAsia="en-US"/>
        </w:rPr>
        <w:t>c</w:t>
      </w:r>
      <w:r w:rsidRPr="0025220D">
        <w:rPr>
          <w:rFonts w:ascii="Times New Roman" w:eastAsia="Times New Roman" w:hAnsi="Times New Roman" w:cs="Times New Roman"/>
          <w:i/>
          <w:iCs/>
          <w:szCs w:val="24"/>
          <w:lang w:eastAsia="en-US"/>
        </w:rPr>
        <w:t>ity</w:t>
      </w:r>
      <w:r>
        <w:rPr>
          <w:rFonts w:ascii="Times New Roman" w:eastAsia="Times New Roman" w:hAnsi="Times New Roman" w:cs="Times New Roman"/>
          <w:i/>
          <w:iCs/>
          <w:szCs w:val="24"/>
          <w:lang w:eastAsia="en-US"/>
        </w:rPr>
        <w:t xml:space="preserve"> name</w:t>
      </w:r>
      <w:r>
        <w:rPr>
          <w:rFonts w:ascii="Times New Roman" w:eastAsia="Times New Roman" w:hAnsi="Times New Roman" w:cs="Times New Roman"/>
          <w:szCs w:val="24"/>
          <w:lang w:eastAsia="en-US"/>
        </w:rPr>
        <w:t xml:space="preserve"> and am committed to ensuring that my external lighting complies with the lighting management plan and ordinances as written.  This includes maintaining fully shielded outdoor lighting fixtures, the use of warm white builds in outdoor fixtures, and limiting how much outdoor lighting I am using on my property.</w:t>
      </w:r>
    </w:p>
    <w:p w14:paraId="12FC4631" w14:textId="77777777" w:rsidR="00D96B1E" w:rsidRPr="00555A93" w:rsidRDefault="00D96B1E" w:rsidP="00D96B1E">
      <w:pPr>
        <w:spacing w:after="120"/>
        <w:ind w:left="360"/>
        <w:rPr>
          <w:rFonts w:ascii="Times New Roman" w:eastAsia="Times New Roman" w:hAnsi="Times New Roman" w:cs="Times New Roman"/>
          <w:i/>
          <w:iCs/>
          <w:szCs w:val="24"/>
          <w:lang w:eastAsia="en-US"/>
        </w:rPr>
      </w:pPr>
      <w:r>
        <w:rPr>
          <w:rFonts w:ascii="Times New Roman" w:eastAsia="Times New Roman" w:hAnsi="Times New Roman" w:cs="Times New Roman"/>
          <w:szCs w:val="24"/>
          <w:lang w:eastAsia="en-US"/>
        </w:rPr>
        <w:t>The designation as an International Dark Sky Reserve for this region has many positive impacts, including ecological, human health, and increased tourism, as well as protecting professional and amateur astronomy for the future.</w:t>
      </w:r>
    </w:p>
    <w:p w14:paraId="731D784D" w14:textId="77777777" w:rsidR="00D96B1E" w:rsidRDefault="00D96B1E" w:rsidP="00D96B1E">
      <w:pPr>
        <w:spacing w:after="120"/>
        <w:ind w:left="360"/>
        <w:rPr>
          <w:rFonts w:ascii="Times New Roman" w:eastAsia="Times New Roman" w:hAnsi="Times New Roman" w:cs="Times New Roman"/>
          <w:szCs w:val="24"/>
          <w:lang w:eastAsia="en-US"/>
        </w:rPr>
      </w:pPr>
      <w:r>
        <w:rPr>
          <w:rFonts w:ascii="Times New Roman" w:eastAsia="Times New Roman" w:hAnsi="Times New Roman" w:cs="Times New Roman"/>
          <w:szCs w:val="24"/>
          <w:lang w:eastAsia="en-US"/>
        </w:rPr>
        <w:t>In conclusion, I fully support McDonald Observatory’s application to the International Dark Sky Association for the proposed regions of Southwest Texas and Northern Mexico to be designated as an International Dark Sky Reserve.</w:t>
      </w:r>
    </w:p>
    <w:p w14:paraId="4C9D0C25" w14:textId="77777777" w:rsidR="00D96B1E" w:rsidRDefault="00D96B1E" w:rsidP="00D96B1E">
      <w:pPr>
        <w:spacing w:after="120"/>
        <w:ind w:left="360"/>
        <w:rPr>
          <w:rFonts w:ascii="Times New Roman" w:eastAsia="Times New Roman" w:hAnsi="Times New Roman" w:cs="Times New Roman"/>
          <w:szCs w:val="24"/>
          <w:lang w:eastAsia="en-US"/>
        </w:rPr>
      </w:pPr>
      <w:r>
        <w:rPr>
          <w:rFonts w:ascii="Times New Roman" w:eastAsia="Times New Roman" w:hAnsi="Times New Roman" w:cs="Times New Roman"/>
          <w:szCs w:val="24"/>
          <w:lang w:eastAsia="en-US"/>
        </w:rPr>
        <w:t>Yours sincerely,</w:t>
      </w:r>
    </w:p>
    <w:p w14:paraId="2D1CD03F" w14:textId="77777777" w:rsidR="003C1A8A" w:rsidRDefault="003C1A8A"/>
    <w:sectPr w:rsidR="003C1A8A" w:rsidSect="00787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B1E"/>
    <w:rsid w:val="003C1A8A"/>
    <w:rsid w:val="00787E9D"/>
    <w:rsid w:val="00D9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F6DD09"/>
  <w15:chartTrackingRefBased/>
  <w15:docId w15:val="{F77310C6-FB9A-D242-80EE-9668DD21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B1E"/>
    <w:rPr>
      <w:rFonts w:eastAsiaTheme="minorEastAsia"/>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1136</Characters>
  <Application>Microsoft Office Word</Application>
  <DocSecurity>0</DocSecurity>
  <Lines>34</Lines>
  <Paragraphs>13</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Pugh, Teznie</dc:creator>
  <cp:keywords/>
  <dc:description/>
  <cp:lastModifiedBy>Pugh, Teznie</cp:lastModifiedBy>
  <cp:revision>1</cp:revision>
  <dcterms:created xsi:type="dcterms:W3CDTF">2021-09-13T23:49:00Z</dcterms:created>
  <dcterms:modified xsi:type="dcterms:W3CDTF">2021-09-13T23:49:00Z</dcterms:modified>
</cp:coreProperties>
</file>